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CF" w:rsidRPr="008058B9" w:rsidRDefault="00AB46CF" w:rsidP="00AB46CF"/>
    <w:p w:rsidR="00AB46CF" w:rsidRPr="00AB46CF" w:rsidRDefault="00AB46CF" w:rsidP="00AB46CF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B46CF">
        <w:rPr>
          <w:rFonts w:ascii="Times New Roman" w:hAnsi="Times New Roman" w:cs="Times New Roman"/>
          <w:color w:val="FFFFFF"/>
          <w:sz w:val="28"/>
          <w:szCs w:val="28"/>
        </w:rPr>
        <w:t xml:space="preserve">ЧЕРКАСЬК          </w:t>
      </w:r>
      <w:r w:rsidRPr="00AB46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C8CC82" wp14:editId="3D5A436F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6CF">
        <w:rPr>
          <w:rFonts w:ascii="Times New Roman" w:hAnsi="Times New Roman" w:cs="Times New Roman"/>
          <w:color w:val="FFFFFF"/>
          <w:sz w:val="28"/>
          <w:szCs w:val="28"/>
        </w:rPr>
        <w:t xml:space="preserve">       ІСЬКА РАДА</w:t>
      </w:r>
    </w:p>
    <w:p w:rsidR="00AB46CF" w:rsidRPr="00AB46CF" w:rsidRDefault="00AB46CF" w:rsidP="00AB46CF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B46CF">
        <w:rPr>
          <w:rFonts w:ascii="Times New Roman" w:hAnsi="Times New Roman" w:cs="Times New Roman"/>
          <w:spacing w:val="20"/>
          <w:sz w:val="28"/>
          <w:szCs w:val="28"/>
        </w:rPr>
        <w:t xml:space="preserve">м. </w:t>
      </w:r>
      <w:proofErr w:type="spellStart"/>
      <w:r w:rsidRPr="00AB46CF">
        <w:rPr>
          <w:rFonts w:ascii="Times New Roman" w:hAnsi="Times New Roman" w:cs="Times New Roman"/>
          <w:spacing w:val="20"/>
          <w:sz w:val="28"/>
          <w:szCs w:val="28"/>
        </w:rPr>
        <w:t>Черкаси</w:t>
      </w:r>
      <w:proofErr w:type="spellEnd"/>
    </w:p>
    <w:p w:rsidR="00AB46CF" w:rsidRPr="00AB46CF" w:rsidRDefault="00AB46CF" w:rsidP="00AB4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6CF" w:rsidRPr="00AB46CF" w:rsidRDefault="00AB46CF" w:rsidP="00AB4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6CF"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AB46CF" w:rsidRPr="00AB46CF" w:rsidRDefault="00AB46CF" w:rsidP="00AB4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6CF" w:rsidRPr="00AB46CF" w:rsidRDefault="00AB46CF" w:rsidP="00AB4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CF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AB46CF" w:rsidRPr="00AB46CF" w:rsidRDefault="00AB46CF" w:rsidP="00AB4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30" w:rsidRPr="00AB46CF" w:rsidRDefault="00AB46CF" w:rsidP="00AB46C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AB46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4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18</w:t>
      </w:r>
      <w:r w:rsidRPr="00AB46C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Pr="00AB46CF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AB46CF">
        <w:rPr>
          <w:rFonts w:ascii="Times New Roman" w:hAnsi="Times New Roman" w:cs="Times New Roman"/>
          <w:sz w:val="28"/>
          <w:szCs w:val="28"/>
        </w:rPr>
        <w:t xml:space="preserve"> № </w:t>
      </w:r>
      <w:r w:rsidRPr="00AB46CF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Pr="00AB46C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B46CF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Pr="00AB46CF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9D5130" w:rsidRPr="00AB46CF" w:rsidRDefault="009D5130" w:rsidP="009D51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5130" w:rsidRDefault="009D5130" w:rsidP="009D51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30" w:rsidRDefault="009D5130" w:rsidP="009D51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підготовку та проведення</w:t>
      </w:r>
    </w:p>
    <w:p w:rsidR="009D5130" w:rsidRDefault="009D5130" w:rsidP="009D51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квітня 2018 року міського дня</w:t>
      </w:r>
    </w:p>
    <w:p w:rsidR="009D5130" w:rsidRDefault="009D5130" w:rsidP="009D51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</w:p>
    <w:p w:rsidR="009D5130" w:rsidRDefault="009D5130" w:rsidP="009D51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30" w:rsidRDefault="009D5130" w:rsidP="009D513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дпов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дно до п. 1 ст. 30 Закону України «Про місцеве самоврядування в Україні», розпорядження Кабінету 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стрів України 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 </w:t>
      </w:r>
      <w:smartTag w:uri="urn:schemas-microsoft-com:office:smarttags" w:element="date">
        <w:smartTagPr>
          <w:attr w:name="Year" w:val="2010"/>
          <w:attr w:name="Day" w:val="31"/>
          <w:attr w:name="Month" w:val="03"/>
          <w:attr w:name="ls" w:val="trans"/>
        </w:smartTagPr>
        <w:r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31.03.2010</w:t>
        </w:r>
      </w:smartTag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№ 777-р «Деякі питання проведення щор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чної акц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 «За чисте довкілля» та дня благоустрою територ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й населених пунктів», рішення виконавчого комітету Черкаської міської ради від 27.03.2018 року №197 «Про проведення весняного двомісячника з благоустрою, озеленення та поліпшення санітарного стану міста Черкаси у 2018 році», з метою забезпечення належного санітарного стану і озеленення на території міста та враховуючи пропозиції департаменту житлово-комунального комплексу:</w:t>
      </w:r>
    </w:p>
    <w:p w:rsidR="009D5130" w:rsidRDefault="009D5130" w:rsidP="009D513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Оголосити 20 квітня 2018 року міським днем благоустрою.</w:t>
      </w:r>
    </w:p>
    <w:p w:rsidR="009D5130" w:rsidRDefault="009D5130" w:rsidP="009D513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Контроль за виконанням цього розпорядження покласти на заступника директора департаменту житлово-комунального комплексу Танюка С.О.</w:t>
      </w:r>
    </w:p>
    <w:p w:rsidR="009D5130" w:rsidRDefault="009D5130" w:rsidP="009D513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D5130" w:rsidRDefault="009D5130" w:rsidP="009D51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30" w:rsidRDefault="009D5130" w:rsidP="009D51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А.В. Бондаренко </w:t>
      </w:r>
    </w:p>
    <w:p w:rsidR="006774B6" w:rsidRDefault="006774B6">
      <w:pPr>
        <w:rPr>
          <w:lang w:val="uk-UA"/>
        </w:rPr>
      </w:pPr>
    </w:p>
    <w:p w:rsidR="00290783" w:rsidRDefault="00290783">
      <w:pPr>
        <w:rPr>
          <w:lang w:val="uk-UA"/>
        </w:rPr>
      </w:pPr>
    </w:p>
    <w:p w:rsidR="00290783" w:rsidRDefault="00290783">
      <w:pPr>
        <w:rPr>
          <w:lang w:val="uk-UA"/>
        </w:rPr>
      </w:pPr>
    </w:p>
    <w:p w:rsidR="00290783" w:rsidRDefault="00290783">
      <w:pPr>
        <w:rPr>
          <w:lang w:val="uk-UA"/>
        </w:rPr>
      </w:pPr>
    </w:p>
    <w:p w:rsidR="00290783" w:rsidRDefault="00290783" w:rsidP="002907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783" w:rsidRDefault="00290783" w:rsidP="002907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783" w:rsidRPr="00AB46CF" w:rsidRDefault="00290783" w:rsidP="0029078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90783" w:rsidRPr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2C"/>
    <w:rsid w:val="00290783"/>
    <w:rsid w:val="00344070"/>
    <w:rsid w:val="006774B6"/>
    <w:rsid w:val="00705390"/>
    <w:rsid w:val="007E3A2C"/>
    <w:rsid w:val="009D5130"/>
    <w:rsid w:val="00A54C61"/>
    <w:rsid w:val="00AB46CF"/>
    <w:rsid w:val="00C0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130"/>
    <w:pPr>
      <w:spacing w:after="0" w:line="240" w:lineRule="auto"/>
    </w:pPr>
  </w:style>
  <w:style w:type="table" w:styleId="a4">
    <w:name w:val="Table Grid"/>
    <w:basedOn w:val="a1"/>
    <w:uiPriority w:val="59"/>
    <w:rsid w:val="0029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130"/>
    <w:pPr>
      <w:spacing w:after="0" w:line="240" w:lineRule="auto"/>
    </w:pPr>
  </w:style>
  <w:style w:type="table" w:styleId="a4">
    <w:name w:val="Table Grid"/>
    <w:basedOn w:val="a1"/>
    <w:uiPriority w:val="59"/>
    <w:rsid w:val="0029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6</cp:revision>
  <dcterms:created xsi:type="dcterms:W3CDTF">2018-04-16T11:37:00Z</dcterms:created>
  <dcterms:modified xsi:type="dcterms:W3CDTF">2018-04-19T08:40:00Z</dcterms:modified>
</cp:coreProperties>
</file>